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1" w:rsidRDefault="00F7241F" w:rsidP="00AF5557">
      <w:pPr>
        <w:jc w:val="center"/>
        <w:rPr>
          <w:rFonts w:ascii="黑体" w:eastAsia="黑体" w:hAnsi="黑体" w:hint="eastAsia"/>
          <w:sz w:val="36"/>
          <w:szCs w:val="36"/>
        </w:rPr>
      </w:pPr>
      <w:r w:rsidRPr="0020514A">
        <w:rPr>
          <w:rFonts w:ascii="黑体" w:eastAsia="黑体" w:hAnsi="黑体" w:hint="eastAsia"/>
          <w:sz w:val="36"/>
          <w:szCs w:val="36"/>
        </w:rPr>
        <w:t>管理会计师专业能力考试</w:t>
      </w:r>
      <w:r w:rsidR="009A2299" w:rsidRPr="0020514A">
        <w:rPr>
          <w:rFonts w:ascii="黑体" w:eastAsia="黑体" w:hAnsi="黑体" w:hint="eastAsia"/>
          <w:sz w:val="36"/>
          <w:szCs w:val="36"/>
        </w:rPr>
        <w:t>违规违纪行为处理办法</w:t>
      </w:r>
    </w:p>
    <w:p w:rsidR="00021C56" w:rsidRPr="00021C56" w:rsidRDefault="00021C56" w:rsidP="00AF5557">
      <w:pPr>
        <w:jc w:val="center"/>
        <w:rPr>
          <w:rFonts w:ascii="黑体" w:eastAsia="黑体" w:hAnsi="黑体"/>
          <w:sz w:val="36"/>
          <w:szCs w:val="36"/>
        </w:rPr>
      </w:pPr>
      <w:r w:rsidRPr="00021C56">
        <w:rPr>
          <w:rFonts w:ascii="黑体" w:eastAsia="黑体" w:hAnsi="黑体" w:hint="eastAsia"/>
          <w:sz w:val="36"/>
          <w:szCs w:val="36"/>
        </w:rPr>
        <w:t>（试行）</w:t>
      </w:r>
    </w:p>
    <w:p w:rsidR="004E05C2" w:rsidRPr="0020514A" w:rsidRDefault="004E05C2" w:rsidP="00021C56">
      <w:pPr>
        <w:spacing w:beforeLines="100"/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 xml:space="preserve">第一条 </w:t>
      </w:r>
      <w:r w:rsidR="009A2299" w:rsidRPr="0020514A">
        <w:rPr>
          <w:rFonts w:ascii="仿宋" w:eastAsia="仿宋" w:hAnsi="仿宋" w:hint="eastAsia"/>
          <w:sz w:val="30"/>
          <w:szCs w:val="30"/>
        </w:rPr>
        <w:t>为规范中国总会计师协会</w:t>
      </w:r>
      <w:r w:rsidR="0020514A" w:rsidRPr="0020514A">
        <w:rPr>
          <w:rFonts w:ascii="仿宋" w:eastAsia="仿宋" w:hAnsi="仿宋" w:hint="eastAsia"/>
          <w:sz w:val="30"/>
          <w:szCs w:val="30"/>
        </w:rPr>
        <w:t>管理会计师专业能力</w:t>
      </w:r>
      <w:r w:rsidR="009A2299" w:rsidRPr="0020514A">
        <w:rPr>
          <w:rFonts w:ascii="仿宋" w:eastAsia="仿宋" w:hAnsi="仿宋" w:hint="eastAsia"/>
          <w:sz w:val="30"/>
          <w:szCs w:val="30"/>
        </w:rPr>
        <w:t>考试违规违纪行为的认定与处理，严肃考场纪律，</w:t>
      </w:r>
      <w:r w:rsidR="00FE3DB5" w:rsidRPr="0020514A">
        <w:rPr>
          <w:rFonts w:ascii="仿宋" w:eastAsia="仿宋" w:hAnsi="仿宋" w:hint="eastAsia"/>
          <w:sz w:val="30"/>
          <w:szCs w:val="30"/>
        </w:rPr>
        <w:t>确保</w:t>
      </w:r>
      <w:r w:rsidRPr="0020514A">
        <w:rPr>
          <w:rFonts w:ascii="仿宋" w:eastAsia="仿宋" w:hAnsi="仿宋" w:hint="eastAsia"/>
          <w:sz w:val="30"/>
          <w:szCs w:val="30"/>
        </w:rPr>
        <w:t>考试客观公正性，特制定本办法。</w:t>
      </w:r>
    </w:p>
    <w:p w:rsidR="004E05C2" w:rsidRPr="0020514A" w:rsidRDefault="004E05C2" w:rsidP="0085655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第二条 监考</w:t>
      </w:r>
      <w:r w:rsidR="00526652" w:rsidRPr="0020514A">
        <w:rPr>
          <w:rFonts w:ascii="仿宋" w:eastAsia="仿宋" w:hAnsi="仿宋" w:hint="eastAsia"/>
          <w:sz w:val="30"/>
          <w:szCs w:val="30"/>
        </w:rPr>
        <w:t>工作</w:t>
      </w:r>
      <w:r w:rsidRPr="0020514A">
        <w:rPr>
          <w:rFonts w:ascii="仿宋" w:eastAsia="仿宋" w:hAnsi="仿宋" w:hint="eastAsia"/>
          <w:sz w:val="30"/>
          <w:szCs w:val="30"/>
        </w:rPr>
        <w:t>人员和</w:t>
      </w:r>
      <w:r w:rsidR="00FE3DB5" w:rsidRPr="0020514A">
        <w:rPr>
          <w:rFonts w:ascii="仿宋" w:eastAsia="仿宋" w:hAnsi="仿宋" w:hint="eastAsia"/>
          <w:sz w:val="30"/>
          <w:szCs w:val="30"/>
        </w:rPr>
        <w:t>应考人员在考试过程中的违规违纪行为，适用本办法。</w:t>
      </w:r>
    </w:p>
    <w:p w:rsidR="00FE3DB5" w:rsidRPr="0020514A" w:rsidRDefault="00FE3DB5" w:rsidP="0085655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</w:t>
      </w:r>
      <w:r w:rsidR="004E42BE" w:rsidRPr="0020514A">
        <w:rPr>
          <w:rFonts w:ascii="仿宋" w:eastAsia="仿宋" w:hAnsi="仿宋" w:hint="eastAsia"/>
          <w:sz w:val="30"/>
          <w:szCs w:val="30"/>
        </w:rPr>
        <w:t>三</w:t>
      </w:r>
      <w:r w:rsidRPr="0020514A">
        <w:rPr>
          <w:rFonts w:ascii="仿宋" w:eastAsia="仿宋" w:hAnsi="仿宋" w:hint="eastAsia"/>
          <w:sz w:val="30"/>
          <w:szCs w:val="30"/>
        </w:rPr>
        <w:t>条 中国总会计师协会资格认证部根据职责权限，对监考工作人员和应考人员的违规违纪行为进行认定</w:t>
      </w:r>
      <w:r w:rsidR="00DB58D6" w:rsidRPr="0020514A">
        <w:rPr>
          <w:rFonts w:ascii="仿宋" w:eastAsia="仿宋" w:hAnsi="仿宋" w:hint="eastAsia"/>
          <w:sz w:val="30"/>
          <w:szCs w:val="30"/>
        </w:rPr>
        <w:t>，由中国总会计师协会</w:t>
      </w:r>
      <w:r w:rsidR="003D20FC" w:rsidRPr="00AA048B">
        <w:rPr>
          <w:rFonts w:ascii="仿宋" w:eastAsia="仿宋" w:hAnsi="仿宋" w:hint="eastAsia"/>
          <w:sz w:val="30"/>
          <w:szCs w:val="30"/>
        </w:rPr>
        <w:t>秘书处</w:t>
      </w:r>
      <w:r w:rsidR="00DB58D6" w:rsidRPr="0020514A">
        <w:rPr>
          <w:rFonts w:ascii="仿宋" w:eastAsia="仿宋" w:hAnsi="仿宋" w:hint="eastAsia"/>
          <w:sz w:val="30"/>
          <w:szCs w:val="30"/>
        </w:rPr>
        <w:t>核</w:t>
      </w:r>
      <w:r w:rsidR="00BB3A9B" w:rsidRPr="0020514A">
        <w:rPr>
          <w:rFonts w:ascii="仿宋" w:eastAsia="仿宋" w:hAnsi="仿宋" w:hint="eastAsia"/>
          <w:sz w:val="30"/>
          <w:szCs w:val="30"/>
        </w:rPr>
        <w:t>定</w:t>
      </w:r>
      <w:r w:rsidRPr="0020514A">
        <w:rPr>
          <w:rFonts w:ascii="仿宋" w:eastAsia="仿宋" w:hAnsi="仿宋" w:hint="eastAsia"/>
          <w:sz w:val="30"/>
          <w:szCs w:val="30"/>
        </w:rPr>
        <w:t>处理。</w:t>
      </w:r>
    </w:p>
    <w:p w:rsidR="004E42BE" w:rsidRPr="0020514A" w:rsidRDefault="004E42BE" w:rsidP="0085655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第四条 认定与处理违规违纪行为，应当事实清楚、证据确凿、程序清晰、适用准确。</w:t>
      </w:r>
    </w:p>
    <w:p w:rsidR="00FE3DB5" w:rsidRPr="0020514A" w:rsidRDefault="004E42BE" w:rsidP="0085655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第五条 监考工作人员有下列违规违纪行为之一的，</w:t>
      </w:r>
      <w:r w:rsidR="00060867" w:rsidRPr="0020514A">
        <w:rPr>
          <w:rFonts w:ascii="仿宋" w:eastAsia="仿宋" w:hAnsi="仿宋" w:hint="eastAsia"/>
          <w:sz w:val="30"/>
          <w:szCs w:val="30"/>
        </w:rPr>
        <w:t>经认定情况属实，将被</w:t>
      </w:r>
      <w:r w:rsidR="006C23D5" w:rsidRPr="0020514A">
        <w:rPr>
          <w:rFonts w:ascii="仿宋" w:eastAsia="仿宋" w:hAnsi="仿宋" w:hint="eastAsia"/>
          <w:sz w:val="30"/>
          <w:szCs w:val="30"/>
        </w:rPr>
        <w:t>取消监考资格</w:t>
      </w:r>
      <w:r w:rsidR="004B70A9" w:rsidRPr="0020514A">
        <w:rPr>
          <w:rFonts w:ascii="仿宋" w:eastAsia="仿宋" w:hAnsi="仿宋" w:hint="eastAsia"/>
          <w:sz w:val="30"/>
          <w:szCs w:val="30"/>
        </w:rPr>
        <w:t>和差旅补助等相关费用，情节严重者，呈报</w:t>
      </w:r>
      <w:r w:rsidR="006C23D5" w:rsidRPr="0020514A">
        <w:rPr>
          <w:rFonts w:ascii="仿宋" w:eastAsia="仿宋" w:hAnsi="仿宋" w:hint="eastAsia"/>
          <w:sz w:val="30"/>
          <w:szCs w:val="30"/>
        </w:rPr>
        <w:t>中国总会计师协会秘书处</w:t>
      </w:r>
      <w:r w:rsidR="004B70A9" w:rsidRPr="0020514A">
        <w:rPr>
          <w:rFonts w:ascii="仿宋" w:eastAsia="仿宋" w:hAnsi="仿宋" w:hint="eastAsia"/>
          <w:sz w:val="30"/>
          <w:szCs w:val="30"/>
        </w:rPr>
        <w:t>再行处理。</w:t>
      </w:r>
    </w:p>
    <w:p w:rsidR="006B0648" w:rsidRPr="0020514A" w:rsidRDefault="004B70A9" w:rsidP="004E05C2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（一）</w:t>
      </w:r>
      <w:r w:rsidR="00AF04B3" w:rsidRPr="0020514A">
        <w:rPr>
          <w:rFonts w:ascii="仿宋" w:eastAsia="仿宋" w:hAnsi="仿宋" w:hint="eastAsia"/>
          <w:sz w:val="30"/>
          <w:szCs w:val="30"/>
        </w:rPr>
        <w:t>未按规定时间抵达指定考点</w:t>
      </w:r>
      <w:r w:rsidR="006B0648" w:rsidRPr="0020514A">
        <w:rPr>
          <w:rFonts w:ascii="仿宋" w:eastAsia="仿宋" w:hAnsi="仿宋" w:hint="eastAsia"/>
          <w:sz w:val="30"/>
          <w:szCs w:val="30"/>
        </w:rPr>
        <w:t>及</w:t>
      </w:r>
      <w:r w:rsidR="003A7392" w:rsidRPr="0020514A">
        <w:rPr>
          <w:rFonts w:ascii="仿宋" w:eastAsia="仿宋" w:hAnsi="仿宋" w:hint="eastAsia"/>
          <w:sz w:val="30"/>
          <w:szCs w:val="30"/>
        </w:rPr>
        <w:t>未</w:t>
      </w:r>
      <w:r w:rsidR="00FC469D" w:rsidRPr="0020514A">
        <w:rPr>
          <w:rFonts w:ascii="仿宋" w:eastAsia="仿宋" w:hAnsi="仿宋" w:hint="eastAsia"/>
          <w:sz w:val="30"/>
          <w:szCs w:val="30"/>
        </w:rPr>
        <w:t>按要求</w:t>
      </w:r>
      <w:r w:rsidR="006B0648" w:rsidRPr="0020514A">
        <w:rPr>
          <w:rFonts w:ascii="仿宋" w:eastAsia="仿宋" w:hAnsi="仿宋" w:hint="eastAsia"/>
          <w:sz w:val="30"/>
          <w:szCs w:val="30"/>
        </w:rPr>
        <w:t>布置考场的；</w:t>
      </w:r>
    </w:p>
    <w:p w:rsidR="004B70A9" w:rsidRPr="0020514A" w:rsidRDefault="006B0648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（二）</w:t>
      </w:r>
      <w:r w:rsidR="008D1D3A" w:rsidRPr="0020514A">
        <w:rPr>
          <w:rFonts w:ascii="仿宋" w:eastAsia="仿宋" w:hAnsi="仿宋" w:hint="eastAsia"/>
          <w:sz w:val="30"/>
          <w:szCs w:val="30"/>
        </w:rPr>
        <w:t>考试前未按规定宣读考场纪律及相关要求的；</w:t>
      </w:r>
    </w:p>
    <w:p w:rsidR="008D1D3A" w:rsidRPr="0020514A" w:rsidRDefault="008D1D3A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（三）</w:t>
      </w:r>
      <w:r w:rsidR="002F1B5E" w:rsidRPr="0020514A">
        <w:rPr>
          <w:rFonts w:ascii="仿宋" w:eastAsia="仿宋" w:hAnsi="仿宋" w:hint="eastAsia"/>
          <w:sz w:val="30"/>
          <w:szCs w:val="30"/>
        </w:rPr>
        <w:t>擅自推迟或延后考试时间的；</w:t>
      </w:r>
    </w:p>
    <w:p w:rsidR="006B7E51" w:rsidRPr="0020514A" w:rsidRDefault="006B7E51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（四）</w:t>
      </w:r>
      <w:r w:rsidRPr="00AA048B">
        <w:rPr>
          <w:rFonts w:ascii="仿宋" w:eastAsia="仿宋" w:hAnsi="仿宋" w:hint="eastAsia"/>
          <w:sz w:val="30"/>
          <w:szCs w:val="30"/>
        </w:rPr>
        <w:t>未按</w:t>
      </w:r>
      <w:r w:rsidR="001E74B7" w:rsidRPr="00AA048B">
        <w:rPr>
          <w:rFonts w:ascii="仿宋" w:eastAsia="仿宋" w:hAnsi="仿宋" w:hint="eastAsia"/>
          <w:sz w:val="30"/>
          <w:szCs w:val="30"/>
        </w:rPr>
        <w:t>规定程序启动试卷发放和考试后删除考卷信息的</w:t>
      </w:r>
      <w:r w:rsidRPr="00AA048B">
        <w:rPr>
          <w:rFonts w:ascii="仿宋" w:eastAsia="仿宋" w:hAnsi="仿宋" w:hint="eastAsia"/>
          <w:sz w:val="30"/>
          <w:szCs w:val="30"/>
        </w:rPr>
        <w:t>；</w:t>
      </w:r>
    </w:p>
    <w:p w:rsidR="002F1B5E" w:rsidRPr="0020514A" w:rsidRDefault="002F1B5E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6B7E51" w:rsidRPr="0020514A">
        <w:rPr>
          <w:rFonts w:ascii="仿宋" w:eastAsia="仿宋" w:hAnsi="仿宋" w:hint="eastAsia"/>
          <w:sz w:val="30"/>
          <w:szCs w:val="30"/>
        </w:rPr>
        <w:t>五</w:t>
      </w:r>
      <w:r w:rsidRPr="0020514A">
        <w:rPr>
          <w:rFonts w:ascii="仿宋" w:eastAsia="仿宋" w:hAnsi="仿宋" w:hint="eastAsia"/>
          <w:sz w:val="30"/>
          <w:szCs w:val="30"/>
        </w:rPr>
        <w:t>）玩忽职守，参与或组织考试作弊的；</w:t>
      </w:r>
    </w:p>
    <w:p w:rsidR="002F1B5E" w:rsidRPr="0020514A" w:rsidRDefault="002F1B5E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6B7E51" w:rsidRPr="0020514A">
        <w:rPr>
          <w:rFonts w:ascii="仿宋" w:eastAsia="仿宋" w:hAnsi="仿宋" w:hint="eastAsia"/>
          <w:sz w:val="30"/>
          <w:szCs w:val="30"/>
        </w:rPr>
        <w:t>六</w:t>
      </w:r>
      <w:r w:rsidRPr="0020514A">
        <w:rPr>
          <w:rFonts w:ascii="仿宋" w:eastAsia="仿宋" w:hAnsi="仿宋" w:hint="eastAsia"/>
          <w:sz w:val="30"/>
          <w:szCs w:val="30"/>
        </w:rPr>
        <w:t>）利用职务之便，收受相关</w:t>
      </w:r>
      <w:r w:rsidR="006B7E51" w:rsidRPr="0020514A">
        <w:rPr>
          <w:rFonts w:ascii="仿宋" w:eastAsia="仿宋" w:hAnsi="仿宋" w:hint="eastAsia"/>
          <w:sz w:val="30"/>
          <w:szCs w:val="30"/>
        </w:rPr>
        <w:t>单位、个人</w:t>
      </w:r>
      <w:r w:rsidRPr="0020514A">
        <w:rPr>
          <w:rFonts w:ascii="仿宋" w:eastAsia="仿宋" w:hAnsi="仿宋" w:hint="eastAsia"/>
          <w:sz w:val="30"/>
          <w:szCs w:val="30"/>
        </w:rPr>
        <w:t>贿赂</w:t>
      </w:r>
      <w:r w:rsidR="006B7E51" w:rsidRPr="0020514A">
        <w:rPr>
          <w:rFonts w:ascii="仿宋" w:eastAsia="仿宋" w:hAnsi="仿宋" w:hint="eastAsia"/>
          <w:sz w:val="30"/>
          <w:szCs w:val="30"/>
        </w:rPr>
        <w:t>或吃请，为他人谋取不正当利益的；</w:t>
      </w:r>
    </w:p>
    <w:p w:rsidR="006B7E51" w:rsidRPr="0020514A" w:rsidRDefault="006B7E51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lastRenderedPageBreak/>
        <w:t>（七）</w:t>
      </w:r>
      <w:r w:rsidR="00BD4DEC" w:rsidRPr="0020514A">
        <w:rPr>
          <w:rFonts w:ascii="仿宋" w:eastAsia="仿宋" w:hAnsi="仿宋" w:hint="eastAsia"/>
          <w:sz w:val="30"/>
          <w:szCs w:val="30"/>
        </w:rPr>
        <w:t>其他</w:t>
      </w:r>
      <w:r w:rsidR="00834910" w:rsidRPr="0020514A">
        <w:rPr>
          <w:rFonts w:ascii="仿宋" w:eastAsia="仿宋" w:hAnsi="仿宋" w:hint="eastAsia"/>
          <w:sz w:val="30"/>
          <w:szCs w:val="30"/>
        </w:rPr>
        <w:t>情节特别严重、影响恶劣的违规违纪行为。</w:t>
      </w:r>
    </w:p>
    <w:p w:rsidR="00834910" w:rsidRPr="0020514A" w:rsidRDefault="00834910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第六条 应考人员在考试过程中有下列违规违纪行为之一的，</w:t>
      </w:r>
      <w:r w:rsidR="00FF5165" w:rsidRPr="0020514A">
        <w:rPr>
          <w:rFonts w:ascii="仿宋" w:eastAsia="仿宋" w:hAnsi="仿宋" w:hint="eastAsia"/>
          <w:sz w:val="30"/>
          <w:szCs w:val="30"/>
        </w:rPr>
        <w:t>给予取消当次考试成绩的处理</w:t>
      </w:r>
      <w:r w:rsidR="009075CD" w:rsidRPr="0020514A">
        <w:rPr>
          <w:rFonts w:ascii="仿宋" w:eastAsia="仿宋" w:hAnsi="仿宋" w:hint="eastAsia"/>
          <w:sz w:val="30"/>
          <w:szCs w:val="30"/>
        </w:rPr>
        <w:t>。</w:t>
      </w:r>
    </w:p>
    <w:p w:rsidR="009075CD" w:rsidRPr="0020514A" w:rsidRDefault="009075CD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（一）将规定以外的物品带入考场且未按规定要求放置指定地点，经提醒仍不改正的；</w:t>
      </w:r>
    </w:p>
    <w:p w:rsidR="009075CD" w:rsidRPr="0020514A" w:rsidRDefault="009075CD" w:rsidP="006B0648">
      <w:pPr>
        <w:rPr>
          <w:rFonts w:ascii="仿宋" w:eastAsia="仿宋" w:hAnsi="仿宋"/>
          <w:color w:val="FF0000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（二）</w:t>
      </w:r>
      <w:r w:rsidR="00890A93" w:rsidRPr="0020514A">
        <w:rPr>
          <w:rFonts w:ascii="仿宋" w:eastAsia="仿宋" w:hAnsi="仿宋" w:hint="eastAsia"/>
          <w:sz w:val="30"/>
          <w:szCs w:val="30"/>
        </w:rPr>
        <w:t>未按指定座位参加考试的，或未经监考工作人员允许擅自离开座位或考场，经提醒仍不改正的；</w:t>
      </w:r>
    </w:p>
    <w:p w:rsidR="00A37E42" w:rsidRPr="0020514A" w:rsidRDefault="00890A93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（三）</w:t>
      </w:r>
      <w:r w:rsidR="004079FD" w:rsidRPr="0020514A">
        <w:rPr>
          <w:rFonts w:ascii="仿宋" w:eastAsia="仿宋" w:hAnsi="仿宋" w:hint="eastAsia"/>
          <w:sz w:val="30"/>
          <w:szCs w:val="30"/>
        </w:rPr>
        <w:t>笔试开始3</w:t>
      </w:r>
      <w:r w:rsidR="004079FD" w:rsidRPr="0020514A">
        <w:rPr>
          <w:rFonts w:ascii="仿宋" w:eastAsia="仿宋" w:hAnsi="仿宋"/>
          <w:sz w:val="30"/>
          <w:szCs w:val="30"/>
        </w:rPr>
        <w:t>0</w:t>
      </w:r>
      <w:r w:rsidR="004079FD" w:rsidRPr="0020514A">
        <w:rPr>
          <w:rFonts w:ascii="仿宋" w:eastAsia="仿宋" w:hAnsi="仿宋" w:hint="eastAsia"/>
          <w:sz w:val="30"/>
          <w:szCs w:val="30"/>
        </w:rPr>
        <w:t>分钟后进入考场或机考3</w:t>
      </w:r>
      <w:r w:rsidR="004079FD" w:rsidRPr="0020514A">
        <w:rPr>
          <w:rFonts w:ascii="仿宋" w:eastAsia="仿宋" w:hAnsi="仿宋"/>
          <w:sz w:val="30"/>
          <w:szCs w:val="30"/>
        </w:rPr>
        <w:t>0</w:t>
      </w:r>
      <w:r w:rsidR="004079FD" w:rsidRPr="0020514A">
        <w:rPr>
          <w:rFonts w:ascii="仿宋" w:eastAsia="仿宋" w:hAnsi="仿宋" w:hint="eastAsia"/>
          <w:sz w:val="30"/>
          <w:szCs w:val="30"/>
        </w:rPr>
        <w:t>分钟内未能在考试机上登录并确认的；</w:t>
      </w:r>
    </w:p>
    <w:p w:rsidR="00F4186D" w:rsidRPr="0020514A" w:rsidRDefault="00F4186D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20514A" w:rsidRPr="0020514A">
        <w:rPr>
          <w:rFonts w:ascii="仿宋" w:eastAsia="仿宋" w:hAnsi="仿宋" w:hint="eastAsia"/>
          <w:sz w:val="30"/>
          <w:szCs w:val="30"/>
        </w:rPr>
        <w:t>四</w:t>
      </w:r>
      <w:r w:rsidRPr="0020514A">
        <w:rPr>
          <w:rFonts w:ascii="仿宋" w:eastAsia="仿宋" w:hAnsi="仿宋" w:hint="eastAsia"/>
          <w:sz w:val="30"/>
          <w:szCs w:val="30"/>
        </w:rPr>
        <w:t>）</w:t>
      </w:r>
      <w:r w:rsidR="00962C0E" w:rsidRPr="0020514A">
        <w:rPr>
          <w:rFonts w:ascii="仿宋" w:eastAsia="仿宋" w:hAnsi="仿宋" w:hint="eastAsia"/>
          <w:sz w:val="30"/>
          <w:szCs w:val="30"/>
        </w:rPr>
        <w:t>机考中，未按系统要求进行操作，擅自对计算机进行冷、热启动，关闭电源及</w:t>
      </w:r>
      <w:bookmarkStart w:id="0" w:name="_GoBack"/>
      <w:bookmarkEnd w:id="0"/>
      <w:r w:rsidR="00962C0E" w:rsidRPr="0020514A">
        <w:rPr>
          <w:rFonts w:ascii="仿宋" w:eastAsia="仿宋" w:hAnsi="仿宋" w:hint="eastAsia"/>
          <w:sz w:val="30"/>
          <w:szCs w:val="30"/>
        </w:rPr>
        <w:t>其他与考试无关操作的</w:t>
      </w:r>
      <w:r w:rsidR="006826E8" w:rsidRPr="0020514A">
        <w:rPr>
          <w:rFonts w:ascii="仿宋" w:eastAsia="仿宋" w:hAnsi="仿宋" w:hint="eastAsia"/>
          <w:sz w:val="30"/>
          <w:szCs w:val="30"/>
        </w:rPr>
        <w:t>；</w:t>
      </w:r>
    </w:p>
    <w:p w:rsidR="006826E8" w:rsidRPr="0020514A" w:rsidRDefault="006826E8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20514A" w:rsidRPr="0020514A">
        <w:rPr>
          <w:rFonts w:ascii="仿宋" w:eastAsia="仿宋" w:hAnsi="仿宋" w:hint="eastAsia"/>
          <w:sz w:val="30"/>
          <w:szCs w:val="30"/>
        </w:rPr>
        <w:t>五</w:t>
      </w:r>
      <w:r w:rsidRPr="0020514A">
        <w:rPr>
          <w:rFonts w:ascii="仿宋" w:eastAsia="仿宋" w:hAnsi="仿宋" w:hint="eastAsia"/>
          <w:sz w:val="30"/>
          <w:szCs w:val="30"/>
        </w:rPr>
        <w:t>）</w:t>
      </w:r>
      <w:r w:rsidR="00962C0E" w:rsidRPr="0020514A">
        <w:rPr>
          <w:rFonts w:ascii="仿宋" w:eastAsia="仿宋" w:hAnsi="仿宋" w:hint="eastAsia"/>
          <w:sz w:val="30"/>
          <w:szCs w:val="30"/>
        </w:rPr>
        <w:t>机考中，抄录有关考试信息的</w:t>
      </w:r>
      <w:r w:rsidRPr="0020514A">
        <w:rPr>
          <w:rFonts w:ascii="仿宋" w:eastAsia="仿宋" w:hAnsi="仿宋" w:hint="eastAsia"/>
          <w:sz w:val="30"/>
          <w:szCs w:val="30"/>
        </w:rPr>
        <w:t>；</w:t>
      </w:r>
    </w:p>
    <w:p w:rsidR="0020514A" w:rsidRPr="0020514A" w:rsidRDefault="0020514A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（六）将草稿纸等考试用纸带离考场的；</w:t>
      </w:r>
    </w:p>
    <w:p w:rsidR="006826E8" w:rsidRPr="0020514A" w:rsidRDefault="006826E8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85655A">
        <w:rPr>
          <w:rFonts w:ascii="仿宋" w:eastAsia="仿宋" w:hAnsi="仿宋" w:hint="eastAsia"/>
          <w:sz w:val="30"/>
          <w:szCs w:val="30"/>
        </w:rPr>
        <w:t>七</w:t>
      </w:r>
      <w:r w:rsidRPr="0020514A">
        <w:rPr>
          <w:rFonts w:ascii="仿宋" w:eastAsia="仿宋" w:hAnsi="仿宋" w:hint="eastAsia"/>
          <w:sz w:val="30"/>
          <w:szCs w:val="30"/>
        </w:rPr>
        <w:t>）考试期间左顾右盼、交头接耳，经提醒仍不改正的；</w:t>
      </w:r>
    </w:p>
    <w:p w:rsidR="006826E8" w:rsidRPr="0020514A" w:rsidRDefault="006826E8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</w:t>
      </w:r>
      <w:r w:rsidR="0085655A">
        <w:rPr>
          <w:rFonts w:ascii="仿宋" w:eastAsia="仿宋" w:hAnsi="仿宋" w:hint="eastAsia"/>
          <w:sz w:val="30"/>
          <w:szCs w:val="30"/>
        </w:rPr>
        <w:t>八</w:t>
      </w:r>
      <w:r w:rsidRPr="0020514A">
        <w:rPr>
          <w:rFonts w:ascii="仿宋" w:eastAsia="仿宋" w:hAnsi="仿宋" w:hint="eastAsia"/>
          <w:sz w:val="30"/>
          <w:szCs w:val="30"/>
        </w:rPr>
        <w:t>）其他应给予取消当次考试成绩的违规违纪行为。</w:t>
      </w:r>
    </w:p>
    <w:p w:rsidR="006826E8" w:rsidRPr="0020514A" w:rsidRDefault="006826E8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第七条 应考人员在考试过程中有下列违规违纪行为之一的，</w:t>
      </w:r>
      <w:r w:rsidR="007B75F4" w:rsidRPr="0020514A">
        <w:rPr>
          <w:rFonts w:ascii="仿宋" w:eastAsia="仿宋" w:hAnsi="仿宋" w:hint="eastAsia"/>
          <w:sz w:val="30"/>
          <w:szCs w:val="30"/>
        </w:rPr>
        <w:t>给予取消当次考试成绩的处理，并计入考试诚信档案库，记录期限为两年。</w:t>
      </w:r>
    </w:p>
    <w:p w:rsidR="007B75F4" w:rsidRPr="0020514A" w:rsidRDefault="007B75F4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（一）持伪造证件参加考试的；</w:t>
      </w:r>
    </w:p>
    <w:p w:rsidR="007B75F4" w:rsidRPr="0020514A" w:rsidRDefault="007B75F4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（二）抄袭或协助抄袭的；</w:t>
      </w:r>
    </w:p>
    <w:p w:rsidR="007B75F4" w:rsidRPr="0020514A" w:rsidRDefault="007B75F4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（三）使用禁止自带的通讯设备</w:t>
      </w:r>
      <w:r w:rsidR="00455415" w:rsidRPr="0020514A">
        <w:rPr>
          <w:rFonts w:ascii="仿宋" w:eastAsia="仿宋" w:hAnsi="仿宋" w:hint="eastAsia"/>
          <w:sz w:val="30"/>
          <w:szCs w:val="30"/>
        </w:rPr>
        <w:t>或具有计算功能、存储功能的电子设备的；</w:t>
      </w:r>
    </w:p>
    <w:p w:rsidR="00455415" w:rsidRPr="0020514A" w:rsidRDefault="00455415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lastRenderedPageBreak/>
        <w:t>（四）串通作弊或参与有组织作弊的；</w:t>
      </w:r>
    </w:p>
    <w:p w:rsidR="00455415" w:rsidRPr="0020514A" w:rsidRDefault="00455415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（五）代替他人或让他人代替自己参加考试的；</w:t>
      </w:r>
    </w:p>
    <w:p w:rsidR="00455415" w:rsidRPr="0020514A" w:rsidRDefault="00455415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（六）</w:t>
      </w:r>
      <w:r w:rsidR="004D2552" w:rsidRPr="0020514A">
        <w:rPr>
          <w:rFonts w:ascii="仿宋" w:eastAsia="仿宋" w:hAnsi="仿宋" w:hint="eastAsia"/>
          <w:sz w:val="30"/>
          <w:szCs w:val="30"/>
        </w:rPr>
        <w:t>故意扰乱考场正常秩序的；</w:t>
      </w:r>
    </w:p>
    <w:p w:rsidR="004D2552" w:rsidRPr="0020514A" w:rsidRDefault="004D2552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（七）妨碍、拒绝考场监考工作人员履行管理职责的；</w:t>
      </w:r>
    </w:p>
    <w:p w:rsidR="004D2552" w:rsidRPr="0020514A" w:rsidRDefault="004D2552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（八）侮辱、威胁、诽谤监考工作人员或其他应考人员的；</w:t>
      </w:r>
    </w:p>
    <w:p w:rsidR="004D2552" w:rsidRPr="0020514A" w:rsidRDefault="004D2552" w:rsidP="006B0648">
      <w:pPr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（九）</w:t>
      </w:r>
      <w:r w:rsidR="002C3450" w:rsidRPr="0020514A">
        <w:rPr>
          <w:rFonts w:ascii="仿宋" w:eastAsia="仿宋" w:hAnsi="仿宋" w:hint="eastAsia"/>
          <w:sz w:val="30"/>
          <w:szCs w:val="30"/>
        </w:rPr>
        <w:t>其他违规违纪行为。</w:t>
      </w:r>
    </w:p>
    <w:p w:rsidR="00394B8D" w:rsidRPr="0020514A" w:rsidRDefault="00475956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第八条</w:t>
      </w:r>
      <w:r w:rsidR="00394B8D" w:rsidRPr="0020514A">
        <w:rPr>
          <w:rFonts w:ascii="仿宋" w:eastAsia="仿宋" w:hAnsi="仿宋" w:hint="eastAsia"/>
          <w:sz w:val="30"/>
          <w:szCs w:val="30"/>
        </w:rPr>
        <w:t>应考人员考试中出现违规违纪行为，监考工作人员应当终止其继续参加考试，</w:t>
      </w:r>
      <w:r w:rsidR="006240B9" w:rsidRPr="0020514A">
        <w:rPr>
          <w:rFonts w:ascii="仿宋" w:eastAsia="仿宋" w:hAnsi="仿宋" w:hint="eastAsia"/>
          <w:sz w:val="30"/>
          <w:szCs w:val="30"/>
        </w:rPr>
        <w:t>并收集、保留相关证据材料，在考场记录表上如实记录违规违纪事实和现场处理情况，由两名或以上监考工作人员签字确认，报中国总会计师协会资格认证部。</w:t>
      </w:r>
    </w:p>
    <w:p w:rsidR="006240B9" w:rsidRPr="00D24F24" w:rsidRDefault="006240B9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24F24">
        <w:rPr>
          <w:rFonts w:ascii="仿宋" w:eastAsia="仿宋" w:hAnsi="仿宋" w:hint="eastAsia"/>
          <w:sz w:val="30"/>
          <w:szCs w:val="30"/>
        </w:rPr>
        <w:t>第</w:t>
      </w:r>
      <w:r w:rsidR="000F5324" w:rsidRPr="00D24F24">
        <w:rPr>
          <w:rFonts w:ascii="仿宋" w:eastAsia="仿宋" w:hAnsi="仿宋" w:hint="eastAsia"/>
          <w:sz w:val="30"/>
          <w:szCs w:val="30"/>
        </w:rPr>
        <w:t>九</w:t>
      </w:r>
      <w:r w:rsidRPr="00D24F24">
        <w:rPr>
          <w:rFonts w:ascii="仿宋" w:eastAsia="仿宋" w:hAnsi="仿宋" w:hint="eastAsia"/>
          <w:sz w:val="30"/>
          <w:szCs w:val="30"/>
        </w:rPr>
        <w:t xml:space="preserve">条 </w:t>
      </w:r>
      <w:r w:rsidR="0017704C" w:rsidRPr="00D24F24">
        <w:rPr>
          <w:rFonts w:ascii="仿宋" w:eastAsia="仿宋" w:hAnsi="仿宋" w:hint="eastAsia"/>
          <w:sz w:val="30"/>
          <w:szCs w:val="30"/>
        </w:rPr>
        <w:t>中国总会计师协会资格认证部对违规违纪行为</w:t>
      </w:r>
      <w:r w:rsidR="000F5324" w:rsidRPr="00D24F24">
        <w:rPr>
          <w:rFonts w:ascii="仿宋" w:eastAsia="仿宋" w:hAnsi="仿宋" w:hint="eastAsia"/>
          <w:sz w:val="30"/>
          <w:szCs w:val="30"/>
        </w:rPr>
        <w:t>进行认定后，形成书面</w:t>
      </w:r>
      <w:r w:rsidR="0017704C" w:rsidRPr="00D24F24">
        <w:rPr>
          <w:rFonts w:ascii="仿宋" w:eastAsia="仿宋" w:hAnsi="仿宋" w:hint="eastAsia"/>
          <w:sz w:val="30"/>
          <w:szCs w:val="30"/>
        </w:rPr>
        <w:t>处理</w:t>
      </w:r>
      <w:r w:rsidR="000F5324" w:rsidRPr="00D24F24">
        <w:rPr>
          <w:rFonts w:ascii="仿宋" w:eastAsia="仿宋" w:hAnsi="仿宋" w:hint="eastAsia"/>
          <w:sz w:val="30"/>
          <w:szCs w:val="30"/>
        </w:rPr>
        <w:t>建议，呈中国总会计师协会秘书处最终核定处理，并在中国总会计师协会官方网站</w:t>
      </w:r>
      <w:r w:rsidR="0017704C" w:rsidRPr="00D24F24">
        <w:rPr>
          <w:rFonts w:ascii="仿宋" w:eastAsia="仿宋" w:hAnsi="仿宋" w:hint="eastAsia"/>
          <w:sz w:val="30"/>
          <w:szCs w:val="30"/>
        </w:rPr>
        <w:t>以通知形式</w:t>
      </w:r>
      <w:r w:rsidR="000F5324" w:rsidRPr="00D24F24">
        <w:rPr>
          <w:rFonts w:ascii="仿宋" w:eastAsia="仿宋" w:hAnsi="仿宋" w:hint="eastAsia"/>
          <w:sz w:val="30"/>
          <w:szCs w:val="30"/>
        </w:rPr>
        <w:t>或其他方式</w:t>
      </w:r>
      <w:r w:rsidR="0017704C" w:rsidRPr="00D24F24">
        <w:rPr>
          <w:rFonts w:ascii="仿宋" w:eastAsia="仿宋" w:hAnsi="仿宋" w:hint="eastAsia"/>
          <w:sz w:val="30"/>
          <w:szCs w:val="30"/>
        </w:rPr>
        <w:t>予以公布。</w:t>
      </w:r>
    </w:p>
    <w:p w:rsidR="0017704C" w:rsidRPr="0020514A" w:rsidRDefault="0017704C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第十条 监考工作人员和应考人员对违规违纪行为处理决定不服的，可申请复核或申诉。</w:t>
      </w:r>
    </w:p>
    <w:p w:rsidR="0017704C" w:rsidRPr="0020514A" w:rsidRDefault="0017704C" w:rsidP="009861A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514A">
        <w:rPr>
          <w:rFonts w:ascii="仿宋" w:eastAsia="仿宋" w:hAnsi="仿宋" w:hint="eastAsia"/>
          <w:sz w:val="30"/>
          <w:szCs w:val="30"/>
        </w:rPr>
        <w:t>第十</w:t>
      </w:r>
      <w:r w:rsidR="000F5324" w:rsidRPr="0020514A">
        <w:rPr>
          <w:rFonts w:ascii="仿宋" w:eastAsia="仿宋" w:hAnsi="仿宋" w:hint="eastAsia"/>
          <w:sz w:val="30"/>
          <w:szCs w:val="30"/>
        </w:rPr>
        <w:t>一</w:t>
      </w:r>
      <w:r w:rsidRPr="0020514A">
        <w:rPr>
          <w:rFonts w:ascii="仿宋" w:eastAsia="仿宋" w:hAnsi="仿宋" w:hint="eastAsia"/>
          <w:sz w:val="30"/>
          <w:szCs w:val="30"/>
        </w:rPr>
        <w:t>条 本办法自</w:t>
      </w:r>
      <w:r w:rsidRPr="00D24F24">
        <w:rPr>
          <w:rFonts w:ascii="仿宋" w:eastAsia="仿宋" w:hAnsi="仿宋" w:hint="eastAsia"/>
          <w:sz w:val="30"/>
          <w:szCs w:val="30"/>
        </w:rPr>
        <w:t>2</w:t>
      </w:r>
      <w:r w:rsidRPr="00D24F24">
        <w:rPr>
          <w:rFonts w:ascii="仿宋" w:eastAsia="仿宋" w:hAnsi="仿宋"/>
          <w:sz w:val="30"/>
          <w:szCs w:val="30"/>
        </w:rPr>
        <w:t>018</w:t>
      </w:r>
      <w:r w:rsidRPr="00D24F24">
        <w:rPr>
          <w:rFonts w:ascii="仿宋" w:eastAsia="仿宋" w:hAnsi="仿宋" w:hint="eastAsia"/>
          <w:sz w:val="30"/>
          <w:szCs w:val="30"/>
        </w:rPr>
        <w:t>年</w:t>
      </w:r>
      <w:r w:rsidR="0020514A" w:rsidRPr="00D24F24">
        <w:rPr>
          <w:rFonts w:ascii="仿宋" w:eastAsia="仿宋" w:hAnsi="仿宋" w:hint="eastAsia"/>
          <w:sz w:val="30"/>
          <w:szCs w:val="30"/>
        </w:rPr>
        <w:t>3</w:t>
      </w:r>
      <w:r w:rsidRPr="00D24F24">
        <w:rPr>
          <w:rFonts w:ascii="仿宋" w:eastAsia="仿宋" w:hAnsi="仿宋" w:hint="eastAsia"/>
          <w:sz w:val="30"/>
          <w:szCs w:val="30"/>
        </w:rPr>
        <w:t>月1日起施行。</w:t>
      </w:r>
    </w:p>
    <w:sectPr w:rsidR="0017704C" w:rsidRPr="0020514A" w:rsidSect="0016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ED" w:rsidRDefault="002C74ED" w:rsidP="00F7241F">
      <w:r>
        <w:separator/>
      </w:r>
    </w:p>
  </w:endnote>
  <w:endnote w:type="continuationSeparator" w:id="0">
    <w:p w:rsidR="002C74ED" w:rsidRDefault="002C74ED" w:rsidP="00F7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ED" w:rsidRDefault="002C74ED" w:rsidP="00F7241F">
      <w:r>
        <w:separator/>
      </w:r>
    </w:p>
  </w:footnote>
  <w:footnote w:type="continuationSeparator" w:id="0">
    <w:p w:rsidR="002C74ED" w:rsidRDefault="002C74ED" w:rsidP="00F72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3A8"/>
    <w:multiLevelType w:val="hybridMultilevel"/>
    <w:tmpl w:val="697642EE"/>
    <w:lvl w:ilvl="0" w:tplc="EDA46D16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99"/>
    <w:rsid w:val="0002064B"/>
    <w:rsid w:val="00021C56"/>
    <w:rsid w:val="00060867"/>
    <w:rsid w:val="000E6A54"/>
    <w:rsid w:val="000F5324"/>
    <w:rsid w:val="00145B32"/>
    <w:rsid w:val="00164E6E"/>
    <w:rsid w:val="0017704C"/>
    <w:rsid w:val="001832EA"/>
    <w:rsid w:val="001C21E1"/>
    <w:rsid w:val="001E74B7"/>
    <w:rsid w:val="0020514A"/>
    <w:rsid w:val="002C3450"/>
    <w:rsid w:val="002C74ED"/>
    <w:rsid w:val="002F1B5E"/>
    <w:rsid w:val="0037511D"/>
    <w:rsid w:val="00394B8D"/>
    <w:rsid w:val="003A7392"/>
    <w:rsid w:val="003C6DD1"/>
    <w:rsid w:val="003D20FC"/>
    <w:rsid w:val="00404F7E"/>
    <w:rsid w:val="004079FD"/>
    <w:rsid w:val="004542E5"/>
    <w:rsid w:val="00455415"/>
    <w:rsid w:val="00475956"/>
    <w:rsid w:val="004B70A9"/>
    <w:rsid w:val="004D0B9B"/>
    <w:rsid w:val="004D2552"/>
    <w:rsid w:val="004E05C2"/>
    <w:rsid w:val="004E42BE"/>
    <w:rsid w:val="00526652"/>
    <w:rsid w:val="0054620C"/>
    <w:rsid w:val="006240B9"/>
    <w:rsid w:val="006512F7"/>
    <w:rsid w:val="006826E8"/>
    <w:rsid w:val="006B0648"/>
    <w:rsid w:val="006B7E51"/>
    <w:rsid w:val="006C23D5"/>
    <w:rsid w:val="006C4B30"/>
    <w:rsid w:val="007A4457"/>
    <w:rsid w:val="007B75F4"/>
    <w:rsid w:val="008175FA"/>
    <w:rsid w:val="00834910"/>
    <w:rsid w:val="0085655A"/>
    <w:rsid w:val="00890A93"/>
    <w:rsid w:val="008B3705"/>
    <w:rsid w:val="008D1D3A"/>
    <w:rsid w:val="009075CD"/>
    <w:rsid w:val="00951338"/>
    <w:rsid w:val="00962C0E"/>
    <w:rsid w:val="009849A7"/>
    <w:rsid w:val="009861A3"/>
    <w:rsid w:val="009A2299"/>
    <w:rsid w:val="00A37E42"/>
    <w:rsid w:val="00AA048B"/>
    <w:rsid w:val="00AE49C1"/>
    <w:rsid w:val="00AF04B3"/>
    <w:rsid w:val="00AF5557"/>
    <w:rsid w:val="00BB3A9B"/>
    <w:rsid w:val="00BD4DEC"/>
    <w:rsid w:val="00C816D4"/>
    <w:rsid w:val="00CC76D1"/>
    <w:rsid w:val="00D24F24"/>
    <w:rsid w:val="00D571B3"/>
    <w:rsid w:val="00DB58D6"/>
    <w:rsid w:val="00DC3335"/>
    <w:rsid w:val="00DE17C9"/>
    <w:rsid w:val="00E510A1"/>
    <w:rsid w:val="00E67F45"/>
    <w:rsid w:val="00E9135F"/>
    <w:rsid w:val="00EA2D75"/>
    <w:rsid w:val="00EB45F5"/>
    <w:rsid w:val="00ED1531"/>
    <w:rsid w:val="00F4186D"/>
    <w:rsid w:val="00F7241F"/>
    <w:rsid w:val="00FC2EDF"/>
    <w:rsid w:val="00FC469D"/>
    <w:rsid w:val="00FE3DB5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C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7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24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2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Windows User</cp:lastModifiedBy>
  <cp:revision>40</cp:revision>
  <cp:lastPrinted>2018-02-09T04:31:00Z</cp:lastPrinted>
  <dcterms:created xsi:type="dcterms:W3CDTF">2017-12-29T00:41:00Z</dcterms:created>
  <dcterms:modified xsi:type="dcterms:W3CDTF">2018-02-26T01:52:00Z</dcterms:modified>
</cp:coreProperties>
</file>